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EE" w:rsidRPr="009C79A2" w:rsidRDefault="00873381" w:rsidP="003537EE">
      <w:pPr>
        <w:spacing w:before="100" w:after="0" w:line="276" w:lineRule="auto"/>
        <w:jc w:val="right"/>
        <w:rPr>
          <w:rFonts w:ascii="Sylfaen" w:eastAsia="Times New Roman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28575</wp:posOffset>
            </wp:positionV>
            <wp:extent cx="905510" cy="914400"/>
            <wp:effectExtent l="0" t="0" r="889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7EE"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    დანართი 4</w:t>
      </w:r>
    </w:p>
    <w:p w:rsidR="002F7FBD" w:rsidRPr="009C79A2" w:rsidRDefault="002F7FBD" w:rsidP="0030488E">
      <w:pPr>
        <w:spacing w:before="100" w:after="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  <w:t>ქალაქ ქუთაისის მუნიციპალიტეტის მერი</w:t>
      </w:r>
      <w:r w:rsidR="003537EE" w:rsidRPr="009C79A2"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  <w:t>ა</w:t>
      </w:r>
    </w:p>
    <w:p w:rsidR="0030488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Calibri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eastAsia="Calibri" w:hAnsi="Sylfaen" w:cs="Sylfaen"/>
          <w:b/>
          <w:color w:val="7030A0"/>
          <w:sz w:val="20"/>
          <w:szCs w:val="20"/>
          <w:lang w:val="ka-GE"/>
        </w:rPr>
        <w:t>‘’შშმ პირთა მხარდაჭერაზე ორიენტირებული პროექტების დაფინანსება/ თანადაფინანსების’’ პროგრამა</w:t>
      </w:r>
    </w:p>
    <w:p w:rsidR="0030488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hAnsi="Sylfaen" w:cs="Sylfaen"/>
          <w:b/>
          <w:color w:val="7030A0"/>
          <w:sz w:val="20"/>
          <w:szCs w:val="20"/>
          <w:lang w:val="ka-GE"/>
        </w:rPr>
        <w:t>საკონკურსო პროექტის განაცხადის ფორმა</w:t>
      </w:r>
    </w:p>
    <w:p w:rsidR="003537E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hAnsi="Sylfaen" w:cs="Sylfaen"/>
          <w:b/>
          <w:color w:val="7030A0"/>
          <w:sz w:val="20"/>
          <w:szCs w:val="20"/>
          <w:lang w:val="ka-GE"/>
        </w:rPr>
        <w:t>ფიზიკური პირებისთვის</w:t>
      </w:r>
    </w:p>
    <w:p w:rsidR="003537E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</w:p>
    <w:p w:rsidR="002F7FBD" w:rsidRPr="009C79A2" w:rsidRDefault="002F7FBD" w:rsidP="003537EE">
      <w:pPr>
        <w:spacing w:before="100" w:after="200" w:line="276" w:lineRule="auto"/>
        <w:jc w:val="center"/>
        <w:rPr>
          <w:rFonts w:ascii="Sylfaen" w:eastAsia="Times New Roman" w:hAnsi="Sylfaen" w:cs="Sylfaen"/>
          <w:b/>
          <w:color w:val="006600"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/>
      </w:tblPr>
      <w:tblGrid>
        <w:gridCol w:w="11483"/>
      </w:tblGrid>
      <w:tr w:rsidR="002F7FBD" w:rsidRPr="009C79A2" w:rsidTr="002F7FBD">
        <w:trPr>
          <w:trHeight w:val="687"/>
        </w:trPr>
        <w:tc>
          <w:tcPr>
            <w:tcW w:w="11483" w:type="dxa"/>
            <w:tcBorders>
              <w:top w:val="single" w:sz="12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Pr="009C79A2">
              <w:rPr>
                <w:rFonts w:ascii="Sylfaen" w:hAnsi="Sylfaen" w:cs="Sylfaen"/>
                <w:b/>
              </w:rPr>
              <w:t xml:space="preserve">: </w:t>
            </w:r>
          </w:p>
        </w:tc>
      </w:tr>
      <w:tr w:rsidR="002F7FBD" w:rsidRPr="009C79A2" w:rsidTr="002F7FBD">
        <w:trPr>
          <w:trHeight w:val="696"/>
        </w:trPr>
        <w:tc>
          <w:tcPr>
            <w:tcW w:w="1148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სახელი  და გვარი: </w:t>
            </w:r>
          </w:p>
          <w:p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b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 xml:space="preserve">საკონტაქტო ინფორმაცია: </w:t>
            </w:r>
          </w:p>
        </w:tc>
      </w:tr>
    </w:tbl>
    <w:p w:rsidR="002F7FBD" w:rsidRPr="009C79A2" w:rsidRDefault="002F7FBD" w:rsidP="002F7FBD">
      <w:pPr>
        <w:spacing w:before="100" w:after="200" w:line="360" w:lineRule="auto"/>
        <w:jc w:val="center"/>
        <w:rPr>
          <w:rFonts w:ascii="Sylfaen" w:eastAsia="Times New Roman" w:hAnsi="Sylfaen" w:cs="Sylfaen"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/>
      </w:tblPr>
      <w:tblGrid>
        <w:gridCol w:w="3261"/>
        <w:gridCol w:w="2410"/>
        <w:gridCol w:w="3544"/>
        <w:gridCol w:w="2268"/>
      </w:tblGrid>
      <w:tr w:rsidR="002F7FBD" w:rsidRPr="009C79A2" w:rsidTr="002F7FBD">
        <w:trPr>
          <w:trHeight w:val="522"/>
        </w:trPr>
        <w:tc>
          <w:tcPr>
            <w:tcW w:w="326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2F7FBD" w:rsidRPr="009C79A2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/>
      </w:tblPr>
      <w:tblGrid>
        <w:gridCol w:w="7089"/>
        <w:gridCol w:w="4394"/>
      </w:tblGrid>
      <w:tr w:rsidR="002F7FBD" w:rsidRPr="009C79A2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9C79A2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9C79A2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:rsidR="002F7FBD" w:rsidRPr="009C79A2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განხორციელებაზე პასუხისმგებელი პირი:</w:t>
      </w:r>
    </w:p>
    <w:p w:rsidR="002F7FBD" w:rsidRPr="009C79A2" w:rsidRDefault="002F7FBD" w:rsidP="002F7FBD">
      <w:pPr>
        <w:spacing w:before="100" w:after="20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_________________________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_________________________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</w:p>
    <w:p w:rsidR="002F7FBD" w:rsidRPr="009C79A2" w:rsidRDefault="002F7FBD" w:rsidP="002F7FBD">
      <w:pPr>
        <w:spacing w:before="100" w:after="200" w:line="24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(ხელმოწერა)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(თარიღი)</w:t>
      </w:r>
    </w:p>
    <w:p w:rsidR="002F7FBD" w:rsidRPr="009C79A2" w:rsidRDefault="002F7FBD" w:rsidP="00873381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განსხვავებულ ფორმატში შევსებული  ან არასრულად შევსებული განაცხადი არ განიხილება.</w:t>
      </w:r>
    </w:p>
    <w:p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თანადაფინანსების შემთხვევაში, სასურველია წარმოადგინოთ თანადამფინანსებლის შუამდგომლობის წერილი.</w:t>
      </w:r>
    </w:p>
    <w:p w:rsidR="00B72FDD" w:rsidRDefault="00B72FD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lastRenderedPageBreak/>
        <w:t>ინფორმაცია პროექტის შესახებ</w:t>
      </w:r>
    </w:p>
    <w:tbl>
      <w:tblPr>
        <w:tblStyle w:val="TableGrid1"/>
        <w:tblW w:w="11624" w:type="dxa"/>
        <w:tblInd w:w="-1026" w:type="dxa"/>
        <w:tblLook w:val="04A0"/>
      </w:tblPr>
      <w:tblGrid>
        <w:gridCol w:w="3402"/>
        <w:gridCol w:w="8222"/>
      </w:tblGrid>
      <w:tr w:rsidR="002F7FBD" w:rsidRPr="009C79A2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აღწერა ( მოკლედ):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  <w:p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F7FBD" w:rsidRPr="009C79A2" w:rsidTr="002F7FBD">
        <w:trPr>
          <w:trHeight w:val="607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F7FBD" w:rsidRPr="009C79A2" w:rsidTr="002F7FBD">
        <w:trPr>
          <w:trHeight w:val="68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Arial"/>
                <w:shd w:val="clear" w:color="auto" w:fill="FEFEFF"/>
                <w:lang w:val="ka-GE"/>
              </w:rPr>
            </w:pPr>
          </w:p>
        </w:tc>
      </w:tr>
      <w:tr w:rsidR="002F7FBD" w:rsidRPr="009C79A2" w:rsidTr="002F7FBD">
        <w:trPr>
          <w:trHeight w:val="838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82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spacing w:before="24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F7FBD" w:rsidRPr="009C79A2" w:rsidTr="002F7FBD">
        <w:trPr>
          <w:trHeight w:val="191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Pr="009C79A2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დანართის სახით წარმოადგინეთ პროექტის დროში გაწერილი სამოქმედო გეგმა (იხ. ნიმუში)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  <w:p w:rsidR="002F7FBD" w:rsidRPr="009C79A2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/>
                <w:lang w:val="ka-GE"/>
              </w:rPr>
            </w:pPr>
          </w:p>
          <w:p w:rsidR="002F7FBD" w:rsidRPr="009C79A2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2F7FBD" w:rsidRPr="009C79A2" w:rsidTr="002F7FBD">
        <w:trPr>
          <w:trHeight w:val="1160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A72D6E" w:rsidRDefault="00A72D6E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:rsidTr="002F7FBD">
        <w:trPr>
          <w:trHeight w:val="82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</w:t>
            </w:r>
            <w:r w:rsidRPr="009C79A2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9C79A2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:rsidTr="002F7FBD">
        <w:trPr>
          <w:trHeight w:val="69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jc w:val="both"/>
              <w:rPr>
                <w:rFonts w:ascii="Sylfaen" w:hAnsi="Sylfaen"/>
                <w:iCs/>
                <w:lang w:val="ka-GE"/>
              </w:rPr>
            </w:pPr>
          </w:p>
        </w:tc>
      </w:tr>
      <w:tr w:rsidR="002F7FBD" w:rsidRPr="009C79A2" w:rsidTr="002F7FBD">
        <w:trPr>
          <w:trHeight w:val="54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:rsidR="0098506C" w:rsidRPr="009C79A2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წარმოდგენილი ტექსტი უნდა იყოს ლაკონური და მკაფიოდ ასახავდეს პროექტის შესახებ ინფორმაციას</w:t>
      </w: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A72D6E" w:rsidRPr="00A72D6E" w:rsidRDefault="00A72D6E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:rsidR="007D4CC3" w:rsidRDefault="007D4CC3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7D4CC3" w:rsidRDefault="007D4CC3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2F7FBD" w:rsidRPr="009C79A2" w:rsidTr="002F7FBD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შესრულების ვადები</w:t>
            </w:r>
          </w:p>
        </w:tc>
      </w:tr>
      <w:tr w:rsidR="002F7FBD" w:rsidRPr="009C79A2" w:rsidTr="002F7FBD">
        <w:trPr>
          <w:trHeight w:val="51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თვე 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</w:tr>
      <w:tr w:rsidR="002F7FBD" w:rsidRPr="009C79A2" w:rsidTr="002F7FBD">
        <w:trPr>
          <w:trHeight w:val="1167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IV კვირა </w:t>
            </w:r>
          </w:p>
        </w:tc>
      </w:tr>
      <w:tr w:rsidR="002F7FBD" w:rsidRPr="009C79A2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cantSplit/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F7FBD" w:rsidRPr="009C79A2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</w:tbl>
    <w:p w:rsidR="00A72D6E" w:rsidRDefault="00A72D6E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* შენიშვნა:    - </w:t>
      </w:r>
      <w:r w:rsidRPr="009C79A2">
        <w:rPr>
          <w:rFonts w:ascii="Sylfaen" w:eastAsia="Times New Roman" w:hAnsi="Sylfaen" w:cs="Sylfaen"/>
          <w:bCs/>
          <w:sz w:val="20"/>
          <w:szCs w:val="20"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9C79A2" w:rsidRDefault="009C79A2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9C79A2" w:rsidRPr="009C79A2" w:rsidRDefault="009C79A2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ბიუჯეტი</w:t>
      </w:r>
    </w:p>
    <w:tbl>
      <w:tblPr>
        <w:tblW w:w="12134" w:type="dxa"/>
        <w:tblInd w:w="-1026" w:type="dxa"/>
        <w:tblLayout w:type="fixed"/>
        <w:tblLook w:val="04A0"/>
      </w:tblPr>
      <w:tblGrid>
        <w:gridCol w:w="930"/>
        <w:gridCol w:w="3181"/>
        <w:gridCol w:w="1418"/>
        <w:gridCol w:w="1134"/>
        <w:gridCol w:w="425"/>
        <w:gridCol w:w="40"/>
        <w:gridCol w:w="754"/>
        <w:gridCol w:w="482"/>
        <w:gridCol w:w="1701"/>
        <w:gridCol w:w="992"/>
        <w:gridCol w:w="515"/>
        <w:gridCol w:w="562"/>
      </w:tblGrid>
      <w:tr w:rsidR="009C79A2" w:rsidRPr="009C79A2" w:rsidTr="00DE7C2F">
        <w:trPr>
          <w:gridAfter w:val="1"/>
          <w:wAfter w:w="562" w:type="dxa"/>
          <w:trHeight w:val="585"/>
        </w:trPr>
        <w:tc>
          <w:tcPr>
            <w:tcW w:w="93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8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DE7C2F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DE7C2F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ერთეულის ღირებულება</w:t>
            </w:r>
          </w:p>
        </w:tc>
        <w:tc>
          <w:tcPr>
            <w:tcW w:w="4484" w:type="dxa"/>
            <w:gridSpan w:val="6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დაფინანსება</w:t>
            </w:r>
          </w:p>
        </w:tc>
      </w:tr>
      <w:tr w:rsidR="009C79A2" w:rsidRPr="009C79A2" w:rsidTr="00DE7C2F">
        <w:trPr>
          <w:gridAfter w:val="1"/>
          <w:wAfter w:w="562" w:type="dxa"/>
          <w:trHeight w:val="1302"/>
        </w:trPr>
        <w:tc>
          <w:tcPr>
            <w:tcW w:w="93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181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093C3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თანადაფინანსება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მოთხოვნილი თანხა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საერთო ხარჯი</w:t>
            </w:r>
          </w:p>
        </w:tc>
      </w:tr>
      <w:tr w:rsidR="009C79A2" w:rsidRPr="009C79A2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461" w:type="dxa"/>
            <w:gridSpan w:val="9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  <w:lang w:val="ka-GE"/>
              </w:rPr>
            </w:pP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736CCA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6043" w:type="dxa"/>
            <w:gridSpan w:val="8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9C79A2" w:rsidRPr="009C79A2" w:rsidTr="00DE7C2F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612B71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vAlign w:val="bottom"/>
          </w:tcPr>
          <w:p w:rsidR="009C79A2" w:rsidRPr="009C79A2" w:rsidRDefault="009C79A2" w:rsidP="00612B71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:rsidTr="00DE7C2F">
        <w:trPr>
          <w:gridAfter w:val="1"/>
          <w:wAfter w:w="562" w:type="dxa"/>
          <w:trHeight w:val="575"/>
        </w:trPr>
        <w:tc>
          <w:tcPr>
            <w:tcW w:w="4111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highlight w:val="yellow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პროგრამის ჯამური ბიუჯეტი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9C79A2">
        <w:rPr>
          <w:rFonts w:ascii="Sylfaen" w:eastAsia="Calibri" w:hAnsi="Sylfaen" w:cs="Sylfaen"/>
          <w:bCs/>
          <w:iCs/>
          <w:sz w:val="20"/>
          <w:szCs w:val="20"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:rsidR="00F67D45" w:rsidRPr="00A72D6E" w:rsidRDefault="00F67D45" w:rsidP="00A72D6E">
      <w:pPr>
        <w:pStyle w:val="ListParagraph"/>
        <w:numPr>
          <w:ilvl w:val="0"/>
          <w:numId w:val="5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A72D6E">
        <w:rPr>
          <w:rFonts w:ascii="Sylfaen" w:eastAsia="Sylfaen" w:hAnsi="Sylfaen" w:cs="Sylfaen"/>
          <w:lang w:val="ka-GE"/>
        </w:rPr>
        <w:t>სახელფასობიუჯეტიგადასახადებისგათვალისწინებითარუნდააღემატებოდესპროექტისსაერთოღირებულების</w:t>
      </w:r>
      <w:r w:rsidRPr="00A72D6E">
        <w:rPr>
          <w:rFonts w:ascii="Arial" w:eastAsia="Sylfaen" w:hAnsi="Arial" w:cs="Arial"/>
          <w:lang w:val="ka-GE"/>
        </w:rPr>
        <w:t xml:space="preserve"> 30%</w:t>
      </w:r>
    </w:p>
    <w:p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Calibri" w:hAnsi="Sylfaen" w:cs="Sylfaen"/>
          <w:bCs/>
          <w:iCs/>
          <w:sz w:val="20"/>
          <w:szCs w:val="20"/>
          <w:lang w:val="ka-GE"/>
        </w:rPr>
      </w:pPr>
      <w:r w:rsidRPr="009C79A2">
        <w:rPr>
          <w:rFonts w:ascii="Sylfaen" w:eastAsia="Calibri" w:hAnsi="Sylfaen" w:cs="Sylfaen"/>
          <w:bCs/>
          <w:iCs/>
          <w:sz w:val="20"/>
          <w:szCs w:val="20"/>
          <w:lang w:val="ka-GE"/>
        </w:rPr>
        <w:t xml:space="preserve">ბიუჯეტის პუნქტებზე ფასები/ღირებულება უნდა მიეთითოს </w:t>
      </w:r>
      <w:r w:rsidRPr="009C79A2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>ეროვნულ  ვალუტაში.</w:t>
      </w: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ინფორმაცია პროექტის წარმომდგენი </w:t>
      </w:r>
      <w:r w:rsidR="005740F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პირის 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შესახებ</w:t>
      </w:r>
    </w:p>
    <w:tbl>
      <w:tblPr>
        <w:tblStyle w:val="TableGrid1"/>
        <w:tblW w:w="11483" w:type="dxa"/>
        <w:tblInd w:w="-885" w:type="dxa"/>
        <w:tblLook w:val="04A0"/>
      </w:tblPr>
      <w:tblGrid>
        <w:gridCol w:w="5671"/>
        <w:gridCol w:w="5812"/>
      </w:tblGrid>
      <w:tr w:rsidR="002F7FBD" w:rsidRPr="009C79A2" w:rsidTr="002F7FBD">
        <w:trPr>
          <w:trHeight w:val="474"/>
        </w:trPr>
        <w:tc>
          <w:tcPr>
            <w:tcW w:w="5671" w:type="dxa"/>
            <w:tcBorders>
              <w:top w:val="single" w:sz="8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:rsidR="002F7FBD" w:rsidRPr="009C79A2" w:rsidRDefault="005341FF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პასუხისმგებელი</w:t>
            </w:r>
            <w:r w:rsidR="002F7FBD" w:rsidRPr="009C79A2">
              <w:rPr>
                <w:rFonts w:ascii="Sylfaen" w:hAnsi="Sylfaen" w:cs="Sylfaen"/>
                <w:b/>
                <w:lang w:val="ka-GE"/>
              </w:rPr>
              <w:t xml:space="preserve"> პირის სახელი, გვარი;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:rsidR="002F7FBD" w:rsidRPr="009C79A2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513"/>
        </w:trPr>
        <w:tc>
          <w:tcPr>
            <w:tcW w:w="5671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:rsidR="002F7FBD" w:rsidRPr="009C79A2" w:rsidRDefault="002434E7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პირადი ნომერი</w:t>
            </w:r>
            <w:r w:rsidR="002F7FBD" w:rsidRPr="009C79A2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:rsidR="002F7FBD" w:rsidRPr="009C79A2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დანართის სახით წარმოადგინეთ  პირადობის მოწმობის ქსეროასლი;</w:t>
      </w:r>
    </w:p>
    <w:p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საბანკო რეკვიზიტები;</w:t>
      </w: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1"/>
        <w:tblW w:w="11610" w:type="dxa"/>
        <w:tblInd w:w="-972" w:type="dxa"/>
        <w:tblLook w:val="04A0"/>
      </w:tblPr>
      <w:tblGrid>
        <w:gridCol w:w="720"/>
        <w:gridCol w:w="3150"/>
        <w:gridCol w:w="7740"/>
      </w:tblGrid>
      <w:tr w:rsidR="002F7FBD" w:rsidRPr="009C79A2" w:rsidTr="002F7FBD"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2F7FBD" w:rsidRPr="009C79A2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 xml:space="preserve">დანართის სახით წარმოადგინეთ პროექტში ჩართული პირების </w:t>
      </w:r>
      <w:r w:rsidRPr="009C79A2">
        <w:rPr>
          <w:rFonts w:ascii="Sylfaen" w:eastAsia="Times New Roman" w:hAnsi="Sylfaen" w:cs="Sylfaen"/>
          <w:iCs/>
          <w:sz w:val="20"/>
          <w:szCs w:val="20"/>
        </w:rPr>
        <w:t>CV.</w:t>
      </w:r>
    </w:p>
    <w:p w:rsidR="002434E7" w:rsidRDefault="002434E7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934A9F" w:rsidRDefault="00934A9F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934A9F" w:rsidRDefault="00934A9F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გამოცდილება</w:t>
      </w:r>
    </w:p>
    <w:p w:rsidR="002F7FBD" w:rsidRPr="009C79A2" w:rsidRDefault="002F7FBD" w:rsidP="002F7FBD">
      <w:pPr>
        <w:spacing w:before="100" w:after="20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(განხორციელებული პროექტები)</w:t>
      </w:r>
    </w:p>
    <w:tbl>
      <w:tblPr>
        <w:tblStyle w:val="TableGrid1"/>
        <w:tblW w:w="11483" w:type="dxa"/>
        <w:tblInd w:w="-885" w:type="dxa"/>
        <w:tblLook w:val="04A0"/>
      </w:tblPr>
      <w:tblGrid>
        <w:gridCol w:w="567"/>
        <w:gridCol w:w="3403"/>
        <w:gridCol w:w="2977"/>
        <w:gridCol w:w="2410"/>
        <w:gridCol w:w="2126"/>
      </w:tblGrid>
      <w:tr w:rsidR="002F7FBD" w:rsidRPr="009C79A2" w:rsidTr="002F7FBD"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დაფინანსების წყარო და ოდენობა</w:t>
            </w: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2F7FBD" w:rsidRPr="009C79A2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C4480" w:rsidRDefault="006C4480" w:rsidP="002F7FBD">
      <w:pPr>
        <w:rPr>
          <w:sz w:val="20"/>
          <w:szCs w:val="20"/>
        </w:rPr>
      </w:pPr>
    </w:p>
    <w:p w:rsidR="00934A9F" w:rsidRDefault="00934A9F" w:rsidP="002F7FBD">
      <w:pPr>
        <w:rPr>
          <w:sz w:val="20"/>
          <w:szCs w:val="20"/>
        </w:rPr>
      </w:pPr>
    </w:p>
    <w:p w:rsidR="00934A9F" w:rsidRDefault="00934A9F" w:rsidP="002F7FBD">
      <w:pPr>
        <w:rPr>
          <w:sz w:val="20"/>
          <w:szCs w:val="20"/>
        </w:rPr>
      </w:pPr>
    </w:p>
    <w:p w:rsidR="00934A9F" w:rsidRDefault="00934A9F" w:rsidP="002F7FBD">
      <w:pPr>
        <w:rPr>
          <w:sz w:val="20"/>
          <w:szCs w:val="20"/>
        </w:rPr>
      </w:pPr>
      <w:bookmarkStart w:id="0" w:name="_GoBack"/>
    </w:p>
    <w:bookmarkEnd w:id="0"/>
    <w:p w:rsidR="00934A9F" w:rsidRPr="00934A9F" w:rsidRDefault="00934A9F" w:rsidP="002F7FBD">
      <w:pPr>
        <w:rPr>
          <w:rFonts w:ascii="Sylfaen" w:hAnsi="Sylfaen"/>
          <w:sz w:val="20"/>
          <w:szCs w:val="20"/>
          <w:lang w:val="ka-GE"/>
        </w:rPr>
      </w:pPr>
    </w:p>
    <w:sectPr w:rsidR="00934A9F" w:rsidRPr="00934A9F" w:rsidSect="002C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1ED"/>
    <w:multiLevelType w:val="hybridMultilevel"/>
    <w:tmpl w:val="65A6240C"/>
    <w:lvl w:ilvl="0" w:tplc="EC90066A">
      <w:start w:val="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D338A"/>
    <w:multiLevelType w:val="hybridMultilevel"/>
    <w:tmpl w:val="4D6ECECC"/>
    <w:lvl w:ilvl="0" w:tplc="39D046BE">
      <w:start w:val="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857AE"/>
    <w:rsid w:val="00072FBF"/>
    <w:rsid w:val="002434E7"/>
    <w:rsid w:val="002A4B20"/>
    <w:rsid w:val="002C426C"/>
    <w:rsid w:val="002F7FBD"/>
    <w:rsid w:val="00300673"/>
    <w:rsid w:val="0030488E"/>
    <w:rsid w:val="003177FF"/>
    <w:rsid w:val="003537EE"/>
    <w:rsid w:val="005341FF"/>
    <w:rsid w:val="005740F2"/>
    <w:rsid w:val="005B7ACE"/>
    <w:rsid w:val="006C4480"/>
    <w:rsid w:val="007673D3"/>
    <w:rsid w:val="007D4CC3"/>
    <w:rsid w:val="008718B0"/>
    <w:rsid w:val="00873381"/>
    <w:rsid w:val="00934A9F"/>
    <w:rsid w:val="0098506C"/>
    <w:rsid w:val="009C79A2"/>
    <w:rsid w:val="00A43932"/>
    <w:rsid w:val="00A536CF"/>
    <w:rsid w:val="00A72D6E"/>
    <w:rsid w:val="00B72FDD"/>
    <w:rsid w:val="00C857AE"/>
    <w:rsid w:val="00CC618C"/>
    <w:rsid w:val="00DD7316"/>
    <w:rsid w:val="00DE7C2F"/>
    <w:rsid w:val="00E26A34"/>
    <w:rsid w:val="00E760C5"/>
    <w:rsid w:val="00F6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7FB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D4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3537EE"/>
    <w:pPr>
      <w:spacing w:before="100"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Murusidze</dc:creator>
  <cp:keywords/>
  <dc:description/>
  <cp:lastModifiedBy>EARVELADZE</cp:lastModifiedBy>
  <cp:revision>28</cp:revision>
  <dcterms:created xsi:type="dcterms:W3CDTF">2020-08-11T07:45:00Z</dcterms:created>
  <dcterms:modified xsi:type="dcterms:W3CDTF">2023-02-28T10:48:00Z</dcterms:modified>
</cp:coreProperties>
</file>